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A058" w14:textId="12A86471" w:rsidR="00C56541" w:rsidRPr="000746ED" w:rsidRDefault="005422E4" w:rsidP="00C56541">
      <w:pPr>
        <w:ind w:left="993" w:hanging="993"/>
        <w:jc w:val="thaiDistribute"/>
        <w:rPr>
          <w:rFonts w:ascii="TH SarabunIT๙" w:hAnsi="TH SarabunIT๙" w:cs="TH SarabunIT๙"/>
          <w:szCs w:val="24"/>
        </w:rPr>
      </w:pPr>
      <w:r w:rsidRPr="000746ED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394A0712" wp14:editId="6E962F7B">
            <wp:simplePos x="0" y="0"/>
            <wp:positionH relativeFrom="column">
              <wp:posOffset>2237105</wp:posOffset>
            </wp:positionH>
            <wp:positionV relativeFrom="paragraph">
              <wp:posOffset>-342900</wp:posOffset>
            </wp:positionV>
            <wp:extent cx="975995" cy="162623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01162" w14:textId="77777777" w:rsidR="00C56541" w:rsidRPr="000746ED" w:rsidRDefault="00C56541" w:rsidP="00C56541">
      <w:pPr>
        <w:rPr>
          <w:rFonts w:ascii="TH SarabunIT๙" w:hAnsi="TH SarabunIT๙" w:cs="TH SarabunIT๙"/>
        </w:rPr>
      </w:pPr>
    </w:p>
    <w:p w14:paraId="4F77A608" w14:textId="77777777" w:rsidR="00C56541" w:rsidRPr="000746ED" w:rsidRDefault="00C56541" w:rsidP="00C56541">
      <w:pPr>
        <w:rPr>
          <w:rFonts w:ascii="TH SarabunIT๙" w:hAnsi="TH SarabunIT๙" w:cs="TH SarabunIT๙"/>
        </w:rPr>
      </w:pPr>
    </w:p>
    <w:p w14:paraId="3C295B0C" w14:textId="77777777" w:rsidR="00C56541" w:rsidRPr="000746ED" w:rsidRDefault="00C56541" w:rsidP="00C56541">
      <w:pPr>
        <w:rPr>
          <w:rFonts w:ascii="TH SarabunIT๙" w:hAnsi="TH SarabunIT๙" w:cs="TH SarabunIT๙"/>
          <w:cs/>
        </w:rPr>
      </w:pPr>
    </w:p>
    <w:p w14:paraId="1996A28B" w14:textId="77777777" w:rsidR="00C56541" w:rsidRPr="000746ED" w:rsidRDefault="00C56541" w:rsidP="00C56541">
      <w:pPr>
        <w:jc w:val="thaiDistribute"/>
        <w:rPr>
          <w:rFonts w:ascii="TH SarabunIT๙" w:hAnsi="TH SarabunIT๙" w:cs="TH SarabunIT๙"/>
        </w:rPr>
      </w:pPr>
    </w:p>
    <w:p w14:paraId="42E67767" w14:textId="77777777" w:rsidR="00984B46" w:rsidRPr="000746ED" w:rsidRDefault="00984B46" w:rsidP="00C56541">
      <w:pPr>
        <w:jc w:val="thaiDistribute"/>
        <w:rPr>
          <w:rFonts w:ascii="TH SarabunIT๙" w:hAnsi="TH SarabunIT๙" w:cs="TH SarabunIT๙"/>
        </w:rPr>
      </w:pPr>
    </w:p>
    <w:p w14:paraId="1E7F7A25" w14:textId="77777777" w:rsidR="00984B46" w:rsidRPr="000746ED" w:rsidRDefault="00984B46" w:rsidP="00C56541">
      <w:pPr>
        <w:jc w:val="thaiDistribute"/>
        <w:rPr>
          <w:rFonts w:ascii="TH SarabunIT๙" w:hAnsi="TH SarabunIT๙" w:cs="TH SarabunIT๙"/>
        </w:rPr>
      </w:pPr>
    </w:p>
    <w:p w14:paraId="1B7D9B1C" w14:textId="77777777" w:rsidR="00C56541" w:rsidRPr="000746ED" w:rsidRDefault="00984B46" w:rsidP="00C5654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746ED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0746ED">
        <w:rPr>
          <w:rFonts w:ascii="TH SarabunIT๙" w:hAnsi="TH SarabunIT๙" w:cs="TH SarabunIT๙"/>
          <w:sz w:val="32"/>
          <w:szCs w:val="32"/>
        </w:rPr>
        <w:t xml:space="preserve"> </w:t>
      </w:r>
      <w:r w:rsidRPr="000746ED">
        <w:rPr>
          <w:rFonts w:ascii="TH SarabunIT๙" w:hAnsi="TH SarabunIT๙" w:cs="TH SarabunIT๙"/>
          <w:sz w:val="32"/>
          <w:szCs w:val="32"/>
          <w:cs/>
        </w:rPr>
        <w:t>อุทยานวิทยาศาสตร์ มหาวิทยาลัยสงขลานครินทร์</w:t>
      </w:r>
    </w:p>
    <w:p w14:paraId="3CB44775" w14:textId="77777777" w:rsidR="00C56541" w:rsidRPr="000746ED" w:rsidRDefault="00C56541" w:rsidP="00C56541">
      <w:pPr>
        <w:jc w:val="center"/>
        <w:rPr>
          <w:rFonts w:ascii="TH SarabunIT๙" w:hAnsi="TH SarabunIT๙" w:cs="TH SarabunIT๙"/>
          <w:sz w:val="32"/>
          <w:szCs w:val="32"/>
        </w:rPr>
      </w:pPr>
      <w:r w:rsidRPr="000746ED">
        <w:rPr>
          <w:rFonts w:ascii="TH SarabunIT๙" w:hAnsi="TH SarabunIT๙" w:cs="TH SarabunIT๙"/>
          <w:sz w:val="32"/>
          <w:szCs w:val="32"/>
          <w:cs/>
        </w:rPr>
        <w:t>ที่ ......./................</w:t>
      </w:r>
    </w:p>
    <w:p w14:paraId="6B261583" w14:textId="77777777" w:rsidR="00C56541" w:rsidRPr="000746ED" w:rsidRDefault="00C56541" w:rsidP="00C5654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0746ED">
        <w:rPr>
          <w:rFonts w:ascii="TH SarabunIT๙" w:hAnsi="TH SarabunIT๙" w:cs="TH SarabunIT๙"/>
          <w:sz w:val="32"/>
          <w:szCs w:val="32"/>
          <w:cs/>
        </w:rPr>
        <w:t xml:space="preserve">เรื่อง แต่งตั้งคณะกรรมการตรวจสอบพัสดุประจำปี .............. </w:t>
      </w:r>
    </w:p>
    <w:p w14:paraId="2F1443C4" w14:textId="520C689F" w:rsidR="00C56541" w:rsidRPr="000746ED" w:rsidRDefault="005422E4" w:rsidP="00C5654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0746ED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FE120E" wp14:editId="32A3D418">
                <wp:simplePos x="0" y="0"/>
                <wp:positionH relativeFrom="column">
                  <wp:posOffset>1600200</wp:posOffset>
                </wp:positionH>
                <wp:positionV relativeFrom="paragraph">
                  <wp:posOffset>184785</wp:posOffset>
                </wp:positionV>
                <wp:extent cx="2514600" cy="0"/>
                <wp:effectExtent l="13970" t="5080" r="5080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EC0A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55pt" to="32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"/>
            </w:pict>
          </mc:Fallback>
        </mc:AlternateContent>
      </w:r>
    </w:p>
    <w:p w14:paraId="377895BD" w14:textId="77777777" w:rsidR="00C56541" w:rsidRPr="000746ED" w:rsidRDefault="00C56541" w:rsidP="00034C6A">
      <w:pPr>
        <w:spacing w:before="240"/>
        <w:ind w:firstLine="125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746E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อาศัยอำนาจตามความในข้อ </w:t>
      </w:r>
      <w:r w:rsidR="00034C6A" w:rsidRPr="000746ED">
        <w:rPr>
          <w:rFonts w:ascii="TH SarabunIT๙" w:hAnsi="TH SarabunIT๙" w:cs="TH SarabunIT๙"/>
          <w:spacing w:val="-12"/>
          <w:sz w:val="32"/>
          <w:szCs w:val="32"/>
        </w:rPr>
        <w:t>213</w:t>
      </w:r>
      <w:r w:rsidRPr="000746E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</w:t>
      </w:r>
      <w:r w:rsidR="00034C6A" w:rsidRPr="000746ED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แห่งระเบียบกระทรวงการคลังว่าด้วยการจัดซื้อจัดจ้าง</w:t>
      </w:r>
      <w:r w:rsidR="00034C6A" w:rsidRPr="000746ED">
        <w:rPr>
          <w:rFonts w:ascii="TH SarabunIT๙" w:hAnsi="TH SarabunIT๙" w:cs="TH SarabunIT๙"/>
          <w:sz w:val="32"/>
          <w:szCs w:val="32"/>
        </w:rPr>
        <w:t xml:space="preserve">     </w:t>
      </w:r>
      <w:r w:rsidR="00034C6A" w:rsidRPr="000746ED">
        <w:rPr>
          <w:rFonts w:ascii="TH SarabunIT๙" w:hAnsi="TH SarabunIT๙" w:cs="TH SarabunIT๙"/>
          <w:sz w:val="32"/>
          <w:szCs w:val="32"/>
          <w:cs/>
        </w:rPr>
        <w:t>และการบริหารพัสดุภาครัฐ พ. ศ.</w:t>
      </w:r>
      <w:r w:rsidR="00034C6A" w:rsidRPr="000746ED">
        <w:rPr>
          <w:rFonts w:ascii="TH SarabunIT๙" w:hAnsi="TH SarabunIT๙" w:cs="TH SarabunIT๙"/>
          <w:sz w:val="32"/>
          <w:szCs w:val="32"/>
        </w:rPr>
        <w:t>2560</w:t>
      </w:r>
      <w:r w:rsidRPr="000746E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746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จึง</w:t>
      </w:r>
      <w:r w:rsidR="00034C6A" w:rsidRPr="000746ED">
        <w:rPr>
          <w:rFonts w:ascii="TH SarabunIT๙" w:hAnsi="TH SarabunIT๙" w:cs="TH SarabunIT๙"/>
          <w:sz w:val="32"/>
          <w:szCs w:val="32"/>
          <w:cs/>
        </w:rPr>
        <w:t>แต่งตั้งบุคคลผู้มีรายนามข้างท้ายนี้เป็นคณะกรรมการตรวจสอบพัสดุประจำปี โดยให้ทำการตรวจสอบ</w:t>
      </w:r>
      <w:r w:rsidR="00034C6A" w:rsidRPr="000746ED">
        <w:rPr>
          <w:rFonts w:ascii="TH SarabunIT๙" w:hAnsi="TH SarabunIT๙" w:cs="TH SarabunIT๙"/>
          <w:sz w:val="32"/>
          <w:szCs w:val="32"/>
        </w:rPr>
        <w:t xml:space="preserve"> </w:t>
      </w:r>
      <w:r w:rsidR="00034C6A" w:rsidRPr="000746ED">
        <w:rPr>
          <w:rFonts w:ascii="TH SarabunIT๙" w:hAnsi="TH SarabunIT๙" w:cs="TH SarabunIT๙"/>
          <w:sz w:val="32"/>
          <w:szCs w:val="32"/>
          <w:cs/>
        </w:rPr>
        <w:t xml:space="preserve">การรับจ่ายพัสดุในงวด </w:t>
      </w:r>
      <w:r w:rsidR="00034C6A" w:rsidRPr="000746ED">
        <w:rPr>
          <w:rFonts w:ascii="TH SarabunIT๙" w:hAnsi="TH SarabunIT๙" w:cs="TH SarabunIT๙"/>
          <w:sz w:val="32"/>
          <w:szCs w:val="32"/>
        </w:rPr>
        <w:t xml:space="preserve">1 </w:t>
      </w:r>
      <w:r w:rsidR="00034C6A" w:rsidRPr="000746ED">
        <w:rPr>
          <w:rFonts w:ascii="TH SarabunIT๙" w:hAnsi="TH SarabunIT๙" w:cs="TH SarabunIT๙"/>
          <w:sz w:val="32"/>
          <w:szCs w:val="32"/>
          <w:cs/>
        </w:rPr>
        <w:t>ปีที่ผ่านมา และตรวจนับพัสดุประเภทที่</w:t>
      </w:r>
      <w:r w:rsidR="00BC77D6" w:rsidRPr="000746ED">
        <w:rPr>
          <w:rFonts w:ascii="TH SarabunIT๙" w:hAnsi="TH SarabunIT๙" w:cs="TH SarabunIT๙"/>
          <w:sz w:val="32"/>
          <w:szCs w:val="32"/>
        </w:rPr>
        <w:t xml:space="preserve"> </w:t>
      </w:r>
      <w:r w:rsidR="00034C6A" w:rsidRPr="000746ED">
        <w:rPr>
          <w:rFonts w:ascii="TH SarabunIT๙" w:hAnsi="TH SarabunIT๙" w:cs="TH SarabunIT๙"/>
          <w:sz w:val="32"/>
          <w:szCs w:val="32"/>
          <w:cs/>
        </w:rPr>
        <w:t>คงเหลืออยู่เพียงวันสิ้นงวดนั้น โดยเริ่ม</w:t>
      </w:r>
      <w:r w:rsidR="00034C6A" w:rsidRPr="000746ED">
        <w:rPr>
          <w:rFonts w:ascii="TH SarabunIT๙" w:hAnsi="TH SarabunIT๙" w:cs="TH SarabunIT๙"/>
          <w:sz w:val="32"/>
          <w:szCs w:val="32"/>
        </w:rPr>
        <w:t xml:space="preserve"> </w:t>
      </w:r>
      <w:r w:rsidR="00034C6A" w:rsidRPr="000746ED">
        <w:rPr>
          <w:rFonts w:ascii="TH SarabunIT๙" w:hAnsi="TH SarabunIT๙" w:cs="TH SarabunIT๙"/>
          <w:sz w:val="32"/>
          <w:szCs w:val="32"/>
          <w:cs/>
        </w:rPr>
        <w:t>ดำเนินการตรวจสอบพัสดุในวันเปิดทำการวันแรกของปีงบประมาณเป็นต้นไป ว่าการรับจ่ายถูกต้องหรือไม่ พัสดุคงเหลือมีตัวอยู่ตรงตามบัญชีหรือทะเบียนหรือไม่ มีพัสดุใดชำรุด เสื่อมสภาพ หรือสูญไป เพราะเหตุใด หรือพัสดุใด</w:t>
      </w:r>
      <w:r w:rsidR="00034C6A" w:rsidRPr="000746ED">
        <w:rPr>
          <w:rFonts w:ascii="TH SarabunIT๙" w:hAnsi="TH SarabunIT๙" w:cs="TH SarabunIT๙"/>
          <w:sz w:val="32"/>
          <w:szCs w:val="32"/>
        </w:rPr>
        <w:t xml:space="preserve"> </w:t>
      </w:r>
      <w:r w:rsidR="00034C6A" w:rsidRPr="000746ED">
        <w:rPr>
          <w:rFonts w:ascii="TH SarabunIT๙" w:hAnsi="TH SarabunIT๙" w:cs="TH SarabunIT๙"/>
          <w:sz w:val="32"/>
          <w:szCs w:val="32"/>
          <w:cs/>
        </w:rPr>
        <w:t xml:space="preserve">ไม่จำเป็นต้องใช้ในหน่วยงานของรัฐต่อไป แล้วเสนอรายงานผลการตรวจสอบดังกล่าวต่อผู้แต่งตั้งภายใน </w:t>
      </w:r>
      <w:r w:rsidR="00034C6A" w:rsidRPr="000746ED">
        <w:rPr>
          <w:rFonts w:ascii="TH SarabunIT๙" w:hAnsi="TH SarabunIT๙" w:cs="TH SarabunIT๙"/>
          <w:sz w:val="32"/>
          <w:szCs w:val="32"/>
        </w:rPr>
        <w:t xml:space="preserve">30 </w:t>
      </w:r>
      <w:r w:rsidR="00034C6A" w:rsidRPr="000746ED">
        <w:rPr>
          <w:rFonts w:ascii="TH SarabunIT๙" w:hAnsi="TH SarabunIT๙" w:cs="TH SarabunIT๙"/>
          <w:sz w:val="32"/>
          <w:szCs w:val="32"/>
          <w:cs/>
        </w:rPr>
        <w:t>วัน</w:t>
      </w:r>
      <w:r w:rsidR="00034C6A" w:rsidRPr="000746ED">
        <w:rPr>
          <w:rFonts w:ascii="TH SarabunIT๙" w:hAnsi="TH SarabunIT๙" w:cs="TH SarabunIT๙"/>
          <w:sz w:val="32"/>
          <w:szCs w:val="32"/>
        </w:rPr>
        <w:t xml:space="preserve"> </w:t>
      </w:r>
      <w:r w:rsidR="008860A7" w:rsidRPr="000746ED">
        <w:rPr>
          <w:rFonts w:ascii="TH SarabunIT๙" w:hAnsi="TH SarabunIT๙" w:cs="TH SarabunIT๙"/>
          <w:sz w:val="32"/>
          <w:szCs w:val="32"/>
          <w:cs/>
        </w:rPr>
        <w:t>ทำ</w:t>
      </w:r>
      <w:r w:rsidR="00034C6A" w:rsidRPr="000746ED">
        <w:rPr>
          <w:rFonts w:ascii="TH SarabunIT๙" w:hAnsi="TH SarabunIT๙" w:cs="TH SarabunIT๙"/>
          <w:sz w:val="32"/>
          <w:szCs w:val="32"/>
          <w:cs/>
        </w:rPr>
        <w:t>การ น</w:t>
      </w:r>
      <w:r w:rsidR="00BC77D6" w:rsidRPr="000746ED">
        <w:rPr>
          <w:rFonts w:ascii="TH SarabunIT๙" w:hAnsi="TH SarabunIT๙" w:cs="TH SarabunIT๙"/>
          <w:sz w:val="32"/>
          <w:szCs w:val="32"/>
          <w:cs/>
        </w:rPr>
        <w:t>ับแต่วันเริ่มดำ</w:t>
      </w:r>
      <w:r w:rsidR="00034C6A" w:rsidRPr="000746ED">
        <w:rPr>
          <w:rFonts w:ascii="TH SarabunIT๙" w:hAnsi="TH SarabunIT๙" w:cs="TH SarabunIT๙"/>
          <w:sz w:val="32"/>
          <w:szCs w:val="32"/>
          <w:cs/>
        </w:rPr>
        <w:t>เนินการตรวจสอบพัสดุ</w:t>
      </w:r>
      <w:r w:rsidRPr="000746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ประจำปี .......</w:t>
      </w:r>
      <w:r w:rsidR="00BC77D6" w:rsidRPr="000746ED">
        <w:rPr>
          <w:rFonts w:ascii="TH SarabunIT๙" w:hAnsi="TH SarabunIT๙" w:cs="TH SarabunIT๙"/>
          <w:spacing w:val="-4"/>
          <w:sz w:val="32"/>
          <w:szCs w:val="32"/>
        </w:rPr>
        <w:t>..</w:t>
      </w:r>
      <w:r w:rsidRPr="000746ED">
        <w:rPr>
          <w:rFonts w:ascii="TH SarabunIT๙" w:hAnsi="TH SarabunIT๙" w:cs="TH SarabunIT๙"/>
          <w:spacing w:val="-4"/>
          <w:sz w:val="32"/>
          <w:szCs w:val="32"/>
          <w:cs/>
        </w:rPr>
        <w:t>... ดังนี้</w:t>
      </w:r>
    </w:p>
    <w:p w14:paraId="28153DD7" w14:textId="77777777" w:rsidR="00C56541" w:rsidRPr="000746ED" w:rsidRDefault="00C56541" w:rsidP="00B96724">
      <w:pPr>
        <w:numPr>
          <w:ilvl w:val="0"/>
          <w:numId w:val="3"/>
        </w:numPr>
        <w:ind w:right="-687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46ED">
        <w:rPr>
          <w:rFonts w:ascii="TH SarabunIT๙" w:hAnsi="TH SarabunIT๙" w:cs="TH SarabunIT๙"/>
          <w:spacing w:val="-4"/>
          <w:sz w:val="32"/>
          <w:szCs w:val="32"/>
        </w:rPr>
        <w:t>………………………………………..</w:t>
      </w:r>
      <w:r w:rsidRPr="000746ED">
        <w:rPr>
          <w:rFonts w:ascii="TH SarabunIT๙" w:hAnsi="TH SarabunIT๙" w:cs="TH SarabunIT๙"/>
          <w:sz w:val="32"/>
          <w:szCs w:val="32"/>
          <w:cs/>
        </w:rPr>
        <w:t xml:space="preserve">ตำแหน่ง................................. </w:t>
      </w:r>
      <w:r w:rsidRPr="000746ED">
        <w:rPr>
          <w:rFonts w:ascii="TH SarabunIT๙" w:hAnsi="TH SarabunIT๙" w:cs="TH SarabunIT๙"/>
          <w:spacing w:val="-10"/>
          <w:sz w:val="32"/>
          <w:szCs w:val="32"/>
          <w:cs/>
        </w:rPr>
        <w:t>ประธานกรรมการ</w:t>
      </w:r>
    </w:p>
    <w:p w14:paraId="51F23433" w14:textId="77777777" w:rsidR="00C56541" w:rsidRPr="000746ED" w:rsidRDefault="00C56541" w:rsidP="00B96724">
      <w:pPr>
        <w:numPr>
          <w:ilvl w:val="0"/>
          <w:numId w:val="3"/>
        </w:numPr>
        <w:tabs>
          <w:tab w:val="clear" w:pos="1980"/>
          <w:tab w:val="num" w:pos="1620"/>
        </w:tabs>
        <w:ind w:right="-687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46ED">
        <w:rPr>
          <w:rFonts w:ascii="TH SarabunIT๙" w:hAnsi="TH SarabunIT๙" w:cs="TH SarabunIT๙"/>
          <w:spacing w:val="-4"/>
          <w:sz w:val="32"/>
          <w:szCs w:val="32"/>
        </w:rPr>
        <w:t>………………………………………..</w:t>
      </w:r>
      <w:r w:rsidRPr="000746ED">
        <w:rPr>
          <w:rFonts w:ascii="TH SarabunIT๙" w:hAnsi="TH SarabunIT๙" w:cs="TH SarabunIT๙"/>
          <w:sz w:val="32"/>
          <w:szCs w:val="32"/>
          <w:cs/>
        </w:rPr>
        <w:t xml:space="preserve">ตำแหน่ง................................. </w:t>
      </w:r>
      <w:r w:rsidRPr="000746ED">
        <w:rPr>
          <w:rFonts w:ascii="TH SarabunIT๙" w:hAnsi="TH SarabunIT๙" w:cs="TH SarabunIT๙"/>
          <w:spacing w:val="-10"/>
          <w:sz w:val="32"/>
          <w:szCs w:val="32"/>
          <w:cs/>
        </w:rPr>
        <w:t>กรรมการ</w:t>
      </w:r>
    </w:p>
    <w:p w14:paraId="53C97339" w14:textId="77777777" w:rsidR="00C56541" w:rsidRPr="000746ED" w:rsidRDefault="00C56541" w:rsidP="00B96724">
      <w:pPr>
        <w:numPr>
          <w:ilvl w:val="0"/>
          <w:numId w:val="3"/>
        </w:numPr>
        <w:tabs>
          <w:tab w:val="clear" w:pos="1980"/>
          <w:tab w:val="num" w:pos="1620"/>
        </w:tabs>
        <w:ind w:right="-687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46ED">
        <w:rPr>
          <w:rFonts w:ascii="TH SarabunIT๙" w:hAnsi="TH SarabunIT๙" w:cs="TH SarabunIT๙"/>
          <w:spacing w:val="-4"/>
          <w:sz w:val="32"/>
          <w:szCs w:val="32"/>
        </w:rPr>
        <w:t>………………………………………..</w:t>
      </w:r>
      <w:r w:rsidRPr="000746ED">
        <w:rPr>
          <w:rFonts w:ascii="TH SarabunIT๙" w:hAnsi="TH SarabunIT๙" w:cs="TH SarabunIT๙"/>
          <w:sz w:val="32"/>
          <w:szCs w:val="32"/>
          <w:cs/>
        </w:rPr>
        <w:t xml:space="preserve">ตำแหน่ง................................. </w:t>
      </w:r>
      <w:r w:rsidRPr="000746ED">
        <w:rPr>
          <w:rFonts w:ascii="TH SarabunIT๙" w:hAnsi="TH SarabunIT๙" w:cs="TH SarabunIT๙"/>
          <w:spacing w:val="-10"/>
          <w:sz w:val="32"/>
          <w:szCs w:val="32"/>
          <w:cs/>
        </w:rPr>
        <w:t>กรรมการ</w:t>
      </w:r>
    </w:p>
    <w:p w14:paraId="725644B8" w14:textId="77777777" w:rsidR="00C56541" w:rsidRPr="000746ED" w:rsidRDefault="00C56541" w:rsidP="00B96724">
      <w:pPr>
        <w:numPr>
          <w:ilvl w:val="0"/>
          <w:numId w:val="3"/>
        </w:numPr>
        <w:tabs>
          <w:tab w:val="clear" w:pos="1980"/>
          <w:tab w:val="num" w:pos="1620"/>
        </w:tabs>
        <w:ind w:right="-687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46ED">
        <w:rPr>
          <w:rFonts w:ascii="TH SarabunIT๙" w:hAnsi="TH SarabunIT๙" w:cs="TH SarabunIT๙"/>
          <w:spacing w:val="-4"/>
          <w:sz w:val="32"/>
          <w:szCs w:val="32"/>
        </w:rPr>
        <w:t>………………………………………..</w:t>
      </w:r>
      <w:r w:rsidRPr="000746ED">
        <w:rPr>
          <w:rFonts w:ascii="TH SarabunIT๙" w:hAnsi="TH SarabunIT๙" w:cs="TH SarabunIT๙"/>
          <w:sz w:val="32"/>
          <w:szCs w:val="32"/>
          <w:cs/>
        </w:rPr>
        <w:t xml:space="preserve">ตำแหน่ง................................. </w:t>
      </w:r>
      <w:r w:rsidRPr="000746ED">
        <w:rPr>
          <w:rFonts w:ascii="TH SarabunIT๙" w:hAnsi="TH SarabunIT๙" w:cs="TH SarabunIT๙"/>
          <w:spacing w:val="-10"/>
          <w:sz w:val="32"/>
          <w:szCs w:val="32"/>
          <w:cs/>
        </w:rPr>
        <w:t>กรรมการ</w:t>
      </w:r>
    </w:p>
    <w:p w14:paraId="72974013" w14:textId="77777777" w:rsidR="00C56541" w:rsidRPr="000746ED" w:rsidRDefault="008860A7" w:rsidP="00C56541">
      <w:pPr>
        <w:spacing w:before="120"/>
        <w:ind w:firstLine="125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46ED">
        <w:rPr>
          <w:rFonts w:ascii="TH SarabunIT๙" w:hAnsi="TH SarabunIT๙" w:cs="TH SarabunIT๙"/>
          <w:sz w:val="32"/>
          <w:szCs w:val="32"/>
          <w:cs/>
        </w:rPr>
        <w:t>ให้คณะกรรมการที่ได้รับการแต่งตั้งตามคำสั่งนี้ ปฏิบัติหน้าที่ให้บังเกิดผลดีต่อทางราชการอย่างสูงสุดโดยเคร่งครัด</w:t>
      </w:r>
    </w:p>
    <w:p w14:paraId="2F821536" w14:textId="77777777" w:rsidR="00C56541" w:rsidRPr="000746ED" w:rsidRDefault="00C56541" w:rsidP="00C56541">
      <w:pPr>
        <w:spacing w:before="240"/>
        <w:ind w:firstLine="1259"/>
        <w:jc w:val="thaiDistribute"/>
        <w:rPr>
          <w:rFonts w:ascii="TH SarabunIT๙" w:hAnsi="TH SarabunIT๙" w:cs="TH SarabunIT๙"/>
          <w:sz w:val="32"/>
          <w:szCs w:val="32"/>
        </w:rPr>
      </w:pPr>
      <w:r w:rsidRPr="000746ED">
        <w:rPr>
          <w:rFonts w:ascii="TH SarabunIT๙" w:hAnsi="TH SarabunIT๙" w:cs="TH SarabunIT๙"/>
          <w:sz w:val="32"/>
          <w:szCs w:val="32"/>
          <w:cs/>
        </w:rPr>
        <w:t>ทั้งนี้ ตั้งแต่บันนี้เป็นต้นไป</w:t>
      </w:r>
    </w:p>
    <w:p w14:paraId="2C747948" w14:textId="77777777" w:rsidR="00B74E6E" w:rsidRPr="000746ED" w:rsidRDefault="00C56541" w:rsidP="00B74E6E">
      <w:pPr>
        <w:spacing w:before="240"/>
        <w:ind w:firstLine="1259"/>
        <w:jc w:val="center"/>
        <w:rPr>
          <w:rFonts w:ascii="TH SarabunIT๙" w:hAnsi="TH SarabunIT๙" w:cs="TH SarabunIT๙"/>
          <w:sz w:val="32"/>
          <w:szCs w:val="32"/>
        </w:rPr>
      </w:pPr>
      <w:r w:rsidRPr="000746ED">
        <w:rPr>
          <w:rFonts w:ascii="TH SarabunIT๙" w:hAnsi="TH SarabunIT๙" w:cs="TH SarabunIT๙"/>
          <w:sz w:val="32"/>
          <w:szCs w:val="32"/>
          <w:cs/>
        </w:rPr>
        <w:t>สั่ง ณ วันที่ ...........เดือน ............................. พ.ศ. ...............</w:t>
      </w:r>
    </w:p>
    <w:p w14:paraId="0B5D8FA2" w14:textId="77777777" w:rsidR="00B74E6E" w:rsidRPr="000746ED" w:rsidRDefault="00B74E6E" w:rsidP="00B74E6E">
      <w:pPr>
        <w:spacing w:before="240"/>
        <w:ind w:firstLine="1259"/>
        <w:jc w:val="center"/>
        <w:rPr>
          <w:rFonts w:ascii="TH SarabunIT๙" w:hAnsi="TH SarabunIT๙" w:cs="TH SarabunIT๙"/>
          <w:sz w:val="32"/>
          <w:szCs w:val="32"/>
        </w:rPr>
      </w:pPr>
    </w:p>
    <w:p w14:paraId="1F5BF07A" w14:textId="77777777" w:rsidR="00B74E6E" w:rsidRPr="000746ED" w:rsidRDefault="00B74E6E" w:rsidP="00B74E6E">
      <w:pPr>
        <w:spacing w:before="240"/>
        <w:ind w:firstLine="1259"/>
        <w:jc w:val="center"/>
        <w:rPr>
          <w:rFonts w:ascii="TH SarabunIT๙" w:hAnsi="TH SarabunIT๙" w:cs="TH SarabunIT๙"/>
          <w:sz w:val="32"/>
          <w:szCs w:val="32"/>
        </w:rPr>
      </w:pPr>
    </w:p>
    <w:p w14:paraId="25253BC2" w14:textId="77777777" w:rsidR="00C56541" w:rsidRPr="000746ED" w:rsidRDefault="00C56541" w:rsidP="00C56541">
      <w:pPr>
        <w:ind w:firstLine="1260"/>
        <w:jc w:val="center"/>
        <w:rPr>
          <w:rFonts w:ascii="TH SarabunIT๙" w:hAnsi="TH SarabunIT๙" w:cs="TH SarabunIT๙"/>
          <w:sz w:val="32"/>
          <w:szCs w:val="32"/>
        </w:rPr>
      </w:pPr>
      <w:r w:rsidRPr="000746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4E6E" w:rsidRPr="000746ED">
        <w:rPr>
          <w:rFonts w:ascii="TH SarabunIT๙" w:hAnsi="TH SarabunIT๙" w:cs="TH SarabunIT๙"/>
          <w:sz w:val="32"/>
          <w:szCs w:val="32"/>
          <w:cs/>
        </w:rPr>
        <w:t>(ผู้ช่วยศาสตราจารย์ คำรณ พิทักษ์)</w:t>
      </w:r>
    </w:p>
    <w:p w14:paraId="2072473D" w14:textId="77777777" w:rsidR="00C56541" w:rsidRPr="000746ED" w:rsidRDefault="00B74E6E" w:rsidP="00C56541">
      <w:pPr>
        <w:ind w:firstLine="1260"/>
        <w:jc w:val="center"/>
        <w:rPr>
          <w:rFonts w:ascii="TH SarabunIT๙" w:hAnsi="TH SarabunIT๙" w:cs="TH SarabunIT๙"/>
          <w:sz w:val="32"/>
          <w:szCs w:val="32"/>
        </w:rPr>
      </w:pPr>
      <w:r w:rsidRPr="000746ED">
        <w:rPr>
          <w:rFonts w:ascii="TH SarabunIT๙" w:hAnsi="TH SarabunIT๙" w:cs="TH SarabunIT๙"/>
          <w:sz w:val="32"/>
          <w:szCs w:val="32"/>
          <w:cs/>
        </w:rPr>
        <w:t>ผู้อำนวยการ อุทยานวิทยาศาสตร์</w:t>
      </w:r>
    </w:p>
    <w:p w14:paraId="5B23A6C1" w14:textId="77777777" w:rsidR="00B74E6E" w:rsidRPr="000746ED" w:rsidRDefault="00B74E6E" w:rsidP="00C56541">
      <w:pPr>
        <w:ind w:firstLine="1260"/>
        <w:jc w:val="center"/>
        <w:rPr>
          <w:rFonts w:ascii="TH SarabunIT๙" w:hAnsi="TH SarabunIT๙" w:cs="TH SarabunIT๙"/>
          <w:sz w:val="32"/>
          <w:szCs w:val="32"/>
        </w:rPr>
      </w:pPr>
      <w:r w:rsidRPr="000746ED">
        <w:rPr>
          <w:rFonts w:ascii="TH SarabunIT๙" w:hAnsi="TH SarabunIT๙" w:cs="TH SarabunIT๙"/>
          <w:sz w:val="32"/>
          <w:szCs w:val="32"/>
          <w:cs/>
        </w:rPr>
        <w:t>มหาวิทยาลัยสงขลานครินทร์</w:t>
      </w:r>
    </w:p>
    <w:p w14:paraId="01C131C7" w14:textId="77777777" w:rsidR="008860A7" w:rsidRPr="000746ED" w:rsidRDefault="008860A7" w:rsidP="00C56541">
      <w:pPr>
        <w:tabs>
          <w:tab w:val="left" w:pos="19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6B9F55D7" w14:textId="77777777" w:rsidR="008860A7" w:rsidRPr="000746ED" w:rsidRDefault="008860A7" w:rsidP="00C56541">
      <w:pPr>
        <w:tabs>
          <w:tab w:val="left" w:pos="19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CFBF0" w14:textId="77777777" w:rsidR="00C56541" w:rsidRPr="000746ED" w:rsidRDefault="00C56541" w:rsidP="00C56541">
      <w:pPr>
        <w:tabs>
          <w:tab w:val="left" w:pos="1980"/>
        </w:tabs>
        <w:jc w:val="both"/>
        <w:rPr>
          <w:rFonts w:ascii="TH SarabunIT๙" w:hAnsi="TH SarabunIT๙" w:cs="TH SarabunIT๙"/>
          <w:sz w:val="28"/>
        </w:rPr>
      </w:pPr>
      <w:r w:rsidRPr="000746ED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Pr="000746ED">
        <w:rPr>
          <w:rFonts w:ascii="TH SarabunIT๙" w:hAnsi="TH SarabunIT๙" w:cs="TH SarabunIT๙"/>
          <w:sz w:val="28"/>
          <w:cs/>
        </w:rPr>
        <w:t xml:space="preserve">กรณีแต่งตั้งเจ้าหน้าที่ตรวจสอบคนเดียวใช้คำว่า </w:t>
      </w:r>
      <w:r w:rsidRPr="000746ED">
        <w:rPr>
          <w:rFonts w:ascii="TH SarabunIT๙" w:hAnsi="TH SarabunIT๙" w:cs="TH SarabunIT๙"/>
          <w:sz w:val="28"/>
        </w:rPr>
        <w:t>“</w:t>
      </w:r>
      <w:r w:rsidRPr="000746ED">
        <w:rPr>
          <w:rFonts w:ascii="TH SarabunIT๙" w:hAnsi="TH SarabunIT๙" w:cs="TH SarabunIT๙"/>
          <w:sz w:val="28"/>
          <w:cs/>
        </w:rPr>
        <w:t>แต่งตั้งเจ้าหน้าที่ตรวจสอบพัสดุประจำปี</w:t>
      </w:r>
      <w:r w:rsidRPr="000746ED">
        <w:rPr>
          <w:rFonts w:ascii="TH SarabunIT๙" w:hAnsi="TH SarabunIT๙" w:cs="TH SarabunIT๙"/>
          <w:sz w:val="28"/>
        </w:rPr>
        <w:t>”</w:t>
      </w:r>
    </w:p>
    <w:sectPr w:rsidR="00C56541" w:rsidRPr="000746ED" w:rsidSect="006842A7">
      <w:footerReference w:type="default" r:id="rId8"/>
      <w:pgSz w:w="11906" w:h="16838"/>
      <w:pgMar w:top="709" w:right="1276" w:bottom="426" w:left="1418" w:header="720" w:footer="41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F1D4" w14:textId="77777777" w:rsidR="00BC32AA" w:rsidRDefault="00BC32AA" w:rsidP="00C56541">
      <w:r>
        <w:separator/>
      </w:r>
    </w:p>
  </w:endnote>
  <w:endnote w:type="continuationSeparator" w:id="0">
    <w:p w14:paraId="5B66C090" w14:textId="77777777" w:rsidR="00BC32AA" w:rsidRDefault="00BC32AA" w:rsidP="00C5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A14A" w14:textId="77777777" w:rsidR="006842A7" w:rsidRPr="006842A7" w:rsidRDefault="006842A7" w:rsidP="006842A7">
    <w:pPr>
      <w:pStyle w:val="ab"/>
      <w:ind w:hanging="709"/>
      <w:rPr>
        <w:rFonts w:ascii="TH SarabunPSK" w:hAnsi="TH SarabunPSK" w:cs="TH SarabunPSK" w:hint="cs"/>
        <w:szCs w:val="24"/>
      </w:rPr>
    </w:pPr>
    <w:r w:rsidRPr="003B28B0">
      <w:rPr>
        <w:rFonts w:ascii="TH SarabunPSK" w:hAnsi="TH SarabunPSK" w:cs="TH SarabunPSK"/>
        <w:szCs w:val="24"/>
      </w:rPr>
      <w:t>F-CO-PS</w:t>
    </w:r>
    <w:r w:rsidRPr="003B28B0">
      <w:rPr>
        <w:rFonts w:ascii="TH SarabunPSK" w:hAnsi="TH SarabunPSK" w:cs="TH SarabunPSK"/>
        <w:szCs w:val="24"/>
        <w:cs/>
      </w:rPr>
      <w:t>01</w:t>
    </w:r>
    <w:r>
      <w:rPr>
        <w:rFonts w:ascii="TH SarabunPSK" w:hAnsi="TH SarabunPSK" w:cs="TH SarabunPSK" w:hint="cs"/>
        <w:szCs w:val="24"/>
        <w:cs/>
      </w:rPr>
      <w:t>6</w:t>
    </w:r>
    <w:r w:rsidRPr="003B28B0">
      <w:rPr>
        <w:rFonts w:ascii="TH SarabunPSK" w:hAnsi="TH SarabunPSK" w:cs="TH SarabunPSK"/>
        <w:szCs w:val="24"/>
        <w:cs/>
      </w:rPr>
      <w:t xml:space="preserve"> </w:t>
    </w:r>
    <w:r>
      <w:rPr>
        <w:rFonts w:ascii="TH SarabunPSK" w:hAnsi="TH SarabunPSK" w:cs="TH SarabunPSK" w:hint="cs"/>
        <w:szCs w:val="24"/>
        <w:cs/>
      </w:rPr>
      <w:t>ฟอร์มคำสั่งแต่งตั้งคณะกรรมการตรวจสอบพัสดุ</w:t>
    </w:r>
    <w:r w:rsidRPr="003B28B0">
      <w:rPr>
        <w:rFonts w:ascii="TH SarabunPSK" w:hAnsi="TH SarabunPSK" w:cs="TH SarabunPSK"/>
        <w:szCs w:val="24"/>
        <w:cs/>
      </w:rPr>
      <w:t xml:space="preserve"> ปรับปรุงครั้งที่</w:t>
    </w:r>
    <w:r>
      <w:rPr>
        <w:rFonts w:ascii="TH SarabunPSK" w:hAnsi="TH SarabunPSK" w:cs="TH SarabunPSK" w:hint="cs"/>
        <w:szCs w:val="24"/>
        <w:cs/>
      </w:rPr>
      <w:t xml:space="preserve"> 2</w:t>
    </w:r>
    <w:r w:rsidRPr="003B28B0">
      <w:rPr>
        <w:rFonts w:ascii="TH SarabunPSK" w:hAnsi="TH SarabunPSK" w:cs="TH SarabunPSK"/>
        <w:szCs w:val="24"/>
        <w:cs/>
      </w:rPr>
      <w:t xml:space="preserve"> (</w:t>
    </w:r>
    <w:r>
      <w:rPr>
        <w:rFonts w:ascii="TH SarabunPSK" w:hAnsi="TH SarabunPSK" w:cs="TH SarabunPSK" w:hint="cs"/>
        <w:szCs w:val="24"/>
        <w:cs/>
      </w:rPr>
      <w:t>1 กรกฎาคม</w:t>
    </w:r>
    <w:r w:rsidRPr="003B28B0">
      <w:rPr>
        <w:rFonts w:ascii="TH SarabunPSK" w:hAnsi="TH SarabunPSK" w:cs="TH SarabunPSK"/>
        <w:szCs w:val="24"/>
        <w:cs/>
      </w:rPr>
      <w:t xml:space="preserve"> 2564)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B041" w14:textId="77777777" w:rsidR="00BC32AA" w:rsidRDefault="00BC32AA" w:rsidP="00C56541">
      <w:r>
        <w:separator/>
      </w:r>
    </w:p>
  </w:footnote>
  <w:footnote w:type="continuationSeparator" w:id="0">
    <w:p w14:paraId="64C9F54C" w14:textId="77777777" w:rsidR="00BC32AA" w:rsidRDefault="00BC32AA" w:rsidP="00C5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13A"/>
      </v:shape>
    </w:pict>
  </w:numPicBullet>
  <w:numPicBullet w:numPicBulletId="1">
    <w:pict>
      <v:shape id="_x0000_i1042" type="#_x0000_t75" style="width:10pt;height:10pt" o:bullet="t">
        <v:imagedata r:id="rId2" o:title="BD21298_"/>
      </v:shape>
    </w:pict>
  </w:numPicBullet>
  <w:numPicBullet w:numPicBulletId="2">
    <w:pict>
      <v:shape id="_x0000_i1043" type="#_x0000_t75" style="width:9pt;height:9pt" o:bullet="t">
        <v:imagedata r:id="rId3" o:title="BD14580_"/>
      </v:shape>
    </w:pict>
  </w:numPicBullet>
  <w:numPicBullet w:numPicBulletId="3">
    <w:pict>
      <v:shape id="_x0000_i1044" type="#_x0000_t75" style="width:11.5pt;height:10pt" o:bullet="t">
        <v:imagedata r:id="rId4" o:title="BD21300_"/>
      </v:shape>
    </w:pict>
  </w:numPicBullet>
  <w:numPicBullet w:numPicBulletId="4">
    <w:pict>
      <v:shape id="_x0000_i1045" type="#_x0000_t75" style="width:9pt;height:9pt" o:bullet="t">
        <v:imagedata r:id="rId5" o:title="j0115844"/>
      </v:shape>
    </w:pict>
  </w:numPicBullet>
  <w:abstractNum w:abstractNumId="0" w15:restartNumberingAfterBreak="0">
    <w:nsid w:val="026A4E76"/>
    <w:multiLevelType w:val="singleLevel"/>
    <w:tmpl w:val="CEBA6106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H SarabunIT๙" w:hAnsi="TH SarabunIT๙" w:cs="TH SarabunIT๙" w:hint="default"/>
        <w:b/>
        <w:bCs/>
        <w:i w:val="0"/>
        <w:iCs w:val="0"/>
        <w:sz w:val="32"/>
        <w:szCs w:val="32"/>
      </w:rPr>
    </w:lvl>
  </w:abstractNum>
  <w:abstractNum w:abstractNumId="1" w15:restartNumberingAfterBreak="0">
    <w:nsid w:val="05BE796A"/>
    <w:multiLevelType w:val="singleLevel"/>
    <w:tmpl w:val="94B4245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2" w15:restartNumberingAfterBreak="0">
    <w:nsid w:val="0F183C35"/>
    <w:multiLevelType w:val="hybridMultilevel"/>
    <w:tmpl w:val="FDC0430E"/>
    <w:lvl w:ilvl="0" w:tplc="F2C039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91979A5"/>
    <w:multiLevelType w:val="multilevel"/>
    <w:tmpl w:val="C8CCBEC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1">
      <w:start w:val="2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1D2D071C"/>
    <w:multiLevelType w:val="singleLevel"/>
    <w:tmpl w:val="5D144C26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H SarabunIT๙" w:hAnsi="TH SarabunIT๙" w:cs="TH SarabunIT๙" w:hint="default"/>
        <w:b/>
        <w:bCs/>
        <w:i w:val="0"/>
        <w:iCs w:val="0"/>
        <w:sz w:val="32"/>
        <w:szCs w:val="32"/>
      </w:rPr>
    </w:lvl>
  </w:abstractNum>
  <w:abstractNum w:abstractNumId="5" w15:restartNumberingAfterBreak="0">
    <w:nsid w:val="2346765D"/>
    <w:multiLevelType w:val="singleLevel"/>
    <w:tmpl w:val="17FEE0F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H SarabunIT๙" w:hAnsi="TH SarabunIT๙" w:cs="TH SarabunIT๙" w:hint="default"/>
        <w:b/>
        <w:bCs/>
        <w:i w:val="0"/>
        <w:iCs w:val="0"/>
        <w:sz w:val="32"/>
        <w:szCs w:val="32"/>
      </w:rPr>
    </w:lvl>
  </w:abstractNum>
  <w:abstractNum w:abstractNumId="6" w15:restartNumberingAfterBreak="0">
    <w:nsid w:val="24226D4E"/>
    <w:multiLevelType w:val="singleLevel"/>
    <w:tmpl w:val="4768C30C"/>
    <w:lvl w:ilvl="0">
      <w:start w:val="2"/>
      <w:numFmt w:val="decimal"/>
      <w:lvlText w:val="%1. "/>
      <w:legacy w:legacy="1" w:legacySpace="0" w:legacyIndent="283"/>
      <w:lvlJc w:val="left"/>
      <w:pPr>
        <w:ind w:left="316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7" w15:restartNumberingAfterBreak="0">
    <w:nsid w:val="2CFA2FCB"/>
    <w:multiLevelType w:val="multilevel"/>
    <w:tmpl w:val="2CCA98A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 w15:restartNumberingAfterBreak="0">
    <w:nsid w:val="33212EFC"/>
    <w:multiLevelType w:val="singleLevel"/>
    <w:tmpl w:val="2F4E3A70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9" w15:restartNumberingAfterBreak="0">
    <w:nsid w:val="4A6250F9"/>
    <w:multiLevelType w:val="singleLevel"/>
    <w:tmpl w:val="96420FEA"/>
    <w:lvl w:ilvl="0">
      <w:start w:val="1"/>
      <w:numFmt w:val="decimal"/>
      <w:lvlText w:val="1.%1 "/>
      <w:legacy w:legacy="1" w:legacySpace="0" w:legacyIndent="283"/>
      <w:lvlJc w:val="left"/>
      <w:pPr>
        <w:ind w:left="202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10" w15:restartNumberingAfterBreak="0">
    <w:nsid w:val="4B011BE7"/>
    <w:multiLevelType w:val="singleLevel"/>
    <w:tmpl w:val="2D267A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1" w15:restartNumberingAfterBreak="0">
    <w:nsid w:val="4BCA3E39"/>
    <w:multiLevelType w:val="singleLevel"/>
    <w:tmpl w:val="49DE1918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H SarabunIT๙" w:hAnsi="TH SarabunIT๙" w:cs="TH SarabunIT๙" w:hint="default"/>
        <w:b/>
        <w:bCs/>
        <w:i w:val="0"/>
        <w:iCs w:val="0"/>
        <w:sz w:val="32"/>
        <w:szCs w:val="32"/>
      </w:rPr>
    </w:lvl>
  </w:abstractNum>
  <w:abstractNum w:abstractNumId="12" w15:restartNumberingAfterBreak="0">
    <w:nsid w:val="697038DF"/>
    <w:multiLevelType w:val="multilevel"/>
    <w:tmpl w:val="BFC2EF2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1289" w:hanging="864"/>
      </w:pPr>
      <w:rPr>
        <w:sz w:val="32"/>
        <w:szCs w:val="32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9DB4686"/>
    <w:multiLevelType w:val="hybridMultilevel"/>
    <w:tmpl w:val="240EA590"/>
    <w:lvl w:ilvl="0" w:tplc="867830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80E2C8C">
      <w:start w:val="1"/>
      <w:numFmt w:val="decimal"/>
      <w:lvlText w:val="%2."/>
      <w:lvlJc w:val="left"/>
      <w:pPr>
        <w:tabs>
          <w:tab w:val="num" w:pos="3120"/>
        </w:tabs>
        <w:ind w:left="3120" w:hanging="1500"/>
      </w:pPr>
      <w:rPr>
        <w:rFonts w:ascii="TH SarabunIT๙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C170028"/>
    <w:multiLevelType w:val="singleLevel"/>
    <w:tmpl w:val="B5D89352"/>
    <w:lvl w:ilvl="0">
      <w:start w:val="1"/>
      <w:numFmt w:val="decimal"/>
      <w:lvlText w:val="2.%1 "/>
      <w:legacy w:legacy="1" w:legacySpace="0" w:legacyIndent="283"/>
      <w:lvlJc w:val="left"/>
      <w:pPr>
        <w:ind w:left="202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15" w15:restartNumberingAfterBreak="0">
    <w:nsid w:val="6C1E15A4"/>
    <w:multiLevelType w:val="singleLevel"/>
    <w:tmpl w:val="AE929DF4"/>
    <w:lvl w:ilvl="0">
      <w:start w:val="1"/>
      <w:numFmt w:val="decimal"/>
      <w:lvlText w:val="3.%1 "/>
      <w:legacy w:legacy="1" w:legacySpace="0" w:legacyIndent="283"/>
      <w:lvlJc w:val="left"/>
      <w:pPr>
        <w:ind w:left="202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16" w15:restartNumberingAfterBreak="0">
    <w:nsid w:val="6CB6611F"/>
    <w:multiLevelType w:val="singleLevel"/>
    <w:tmpl w:val="15828934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17" w15:restartNumberingAfterBreak="0">
    <w:nsid w:val="76AA22FB"/>
    <w:multiLevelType w:val="hybridMultilevel"/>
    <w:tmpl w:val="A59E1A80"/>
    <w:lvl w:ilvl="0" w:tplc="9DBCC6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EB25907"/>
    <w:multiLevelType w:val="hybridMultilevel"/>
    <w:tmpl w:val="5D84208A"/>
    <w:lvl w:ilvl="0" w:tplc="CF906F1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63935"/>
    <w:multiLevelType w:val="multilevel"/>
    <w:tmpl w:val="00D43160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H SarabunIT๙" w:hAnsi="TH SarabunIT๙" w:cs="TH SarabunIT๙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2"/>
  </w:num>
  <w:num w:numId="5">
    <w:abstractNumId w:val="17"/>
  </w:num>
  <w:num w:numId="6">
    <w:abstractNumId w:val="6"/>
  </w:num>
  <w:num w:numId="7">
    <w:abstractNumId w:val="6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3163" w:hanging="283"/>
        </w:pPr>
        <w:rPr>
          <w:rFonts w:ascii="TH SarabunIT๙" w:hAnsi="TH SarabunIT๙" w:cs="TH SarabunIT๙" w:hint="default"/>
          <w:b w:val="0"/>
          <w:bCs w:val="0"/>
          <w:i w:val="0"/>
          <w:iCs w:val="0"/>
          <w:sz w:val="32"/>
          <w:szCs w:val="32"/>
        </w:rPr>
      </w:lvl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4"/>
  </w:num>
  <w:num w:numId="14">
    <w:abstractNumId w:val="15"/>
  </w:num>
  <w:num w:numId="15">
    <w:abstractNumId w:val="19"/>
  </w:num>
  <w:num w:numId="16">
    <w:abstractNumId w:val="0"/>
  </w:num>
  <w:num w:numId="17">
    <w:abstractNumId w:val="1"/>
  </w:num>
  <w:num w:numId="18">
    <w:abstractNumId w:val="16"/>
  </w:num>
  <w:num w:numId="19">
    <w:abstractNumId w:val="3"/>
  </w:num>
  <w:num w:numId="20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H SarabunIT๙" w:hAnsi="TH SarabunIT๙" w:cs="TH SarabunIT๙" w:hint="default"/>
          <w:b w:val="0"/>
          <w:bCs w:val="0"/>
          <w:i w:val="0"/>
          <w:iCs w:val="0"/>
          <w:sz w:val="32"/>
          <w:szCs w:val="32"/>
        </w:rPr>
      </w:lvl>
    </w:lvlOverride>
  </w:num>
  <w:num w:numId="21">
    <w:abstractNumId w:val="7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41"/>
    <w:rsid w:val="00034C6A"/>
    <w:rsid w:val="000746ED"/>
    <w:rsid w:val="00221ED2"/>
    <w:rsid w:val="002C3D56"/>
    <w:rsid w:val="00365C64"/>
    <w:rsid w:val="0053607D"/>
    <w:rsid w:val="005422E4"/>
    <w:rsid w:val="00611123"/>
    <w:rsid w:val="00626C0F"/>
    <w:rsid w:val="006842A7"/>
    <w:rsid w:val="00796D92"/>
    <w:rsid w:val="008860A7"/>
    <w:rsid w:val="008F4BEA"/>
    <w:rsid w:val="00984B46"/>
    <w:rsid w:val="00B74E6E"/>
    <w:rsid w:val="00B96724"/>
    <w:rsid w:val="00BC32AA"/>
    <w:rsid w:val="00BC77D6"/>
    <w:rsid w:val="00C56541"/>
    <w:rsid w:val="00C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B6A84"/>
  <w15:chartTrackingRefBased/>
  <w15:docId w15:val="{5556FD04-22D2-4614-917F-81571603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541"/>
    <w:rPr>
      <w:rFonts w:ascii="Times New Roman" w:eastAsia="Batang" w:hAnsi="Times New Roman" w:cs="Angsana New"/>
      <w:sz w:val="24"/>
      <w:szCs w:val="28"/>
      <w:lang w:eastAsia="ko-KR"/>
    </w:rPr>
  </w:style>
  <w:style w:type="paragraph" w:styleId="1">
    <w:name w:val="heading 1"/>
    <w:basedOn w:val="a"/>
    <w:next w:val="a"/>
    <w:link w:val="10"/>
    <w:qFormat/>
    <w:rsid w:val="00C56541"/>
    <w:pPr>
      <w:keepNext/>
      <w:numPr>
        <w:numId w:val="2"/>
      </w:numPr>
      <w:tabs>
        <w:tab w:val="left" w:pos="567"/>
        <w:tab w:val="left" w:pos="3402"/>
      </w:tabs>
      <w:outlineLvl w:val="0"/>
    </w:pPr>
    <w:rPr>
      <w:rFonts w:ascii="Angsana New" w:eastAsia="Cordia New" w:hAnsi="Cordia New" w:cs="Cordia New"/>
      <w:b/>
      <w:bCs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C56541"/>
    <w:pPr>
      <w:keepNext/>
      <w:numPr>
        <w:ilvl w:val="1"/>
        <w:numId w:val="2"/>
      </w:numPr>
      <w:tabs>
        <w:tab w:val="left" w:pos="2552"/>
        <w:tab w:val="left" w:pos="3402"/>
      </w:tabs>
      <w:outlineLvl w:val="1"/>
    </w:pPr>
    <w:rPr>
      <w:rFonts w:ascii="Angsana New" w:eastAsia="Cordia New" w:hAnsi="Cordia New" w:cs="Cordia New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56541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56541"/>
    <w:pPr>
      <w:keepNext/>
      <w:numPr>
        <w:ilvl w:val="3"/>
        <w:numId w:val="2"/>
      </w:numPr>
      <w:jc w:val="center"/>
      <w:outlineLvl w:val="3"/>
    </w:pPr>
    <w:rPr>
      <w:rFonts w:ascii="Angsana New" w:eastAsia="Cordia New" w:hAnsi="Cordia New" w:cs="Cordia New"/>
      <w:b/>
      <w:bCs/>
      <w:sz w:val="40"/>
      <w:szCs w:val="4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56541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C56541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C56541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56541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5"/>
    </w:rPr>
  </w:style>
  <w:style w:type="paragraph" w:styleId="9">
    <w:name w:val="heading 9"/>
    <w:basedOn w:val="a"/>
    <w:next w:val="a"/>
    <w:link w:val="90"/>
    <w:semiHidden/>
    <w:unhideWhenUsed/>
    <w:qFormat/>
    <w:rsid w:val="00C56541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C56541"/>
    <w:rPr>
      <w:rFonts w:ascii="Angsana New" w:eastAsia="Cordia New" w:hAnsi="Cordia New"/>
      <w:b/>
      <w:bCs/>
      <w:sz w:val="36"/>
      <w:szCs w:val="36"/>
    </w:rPr>
  </w:style>
  <w:style w:type="character" w:customStyle="1" w:styleId="20">
    <w:name w:val="หัวเรื่อง 2 อักขระ"/>
    <w:link w:val="2"/>
    <w:rsid w:val="00C56541"/>
    <w:rPr>
      <w:rFonts w:ascii="Angsana New" w:eastAsia="Cordia New" w:hAnsi="Cordia New"/>
      <w:b/>
      <w:bCs/>
      <w:sz w:val="32"/>
      <w:szCs w:val="32"/>
    </w:rPr>
  </w:style>
  <w:style w:type="character" w:customStyle="1" w:styleId="30">
    <w:name w:val="หัวเรื่อง 3 อักขระ"/>
    <w:link w:val="3"/>
    <w:rsid w:val="00C56541"/>
    <w:rPr>
      <w:rFonts w:ascii="Cambria" w:eastAsia="Times New Roman" w:hAnsi="Cambria" w:cs="Angsana New"/>
      <w:b/>
      <w:bCs/>
      <w:color w:val="4F81BD"/>
      <w:sz w:val="24"/>
      <w:szCs w:val="28"/>
      <w:lang w:eastAsia="ko-KR"/>
    </w:rPr>
  </w:style>
  <w:style w:type="character" w:customStyle="1" w:styleId="40">
    <w:name w:val="หัวเรื่อง 4 อักขระ"/>
    <w:link w:val="4"/>
    <w:rsid w:val="00C56541"/>
    <w:rPr>
      <w:rFonts w:ascii="Angsana New" w:eastAsia="Cordia New" w:hAnsi="Cordia New"/>
      <w:b/>
      <w:bCs/>
      <w:sz w:val="40"/>
      <w:szCs w:val="40"/>
    </w:rPr>
  </w:style>
  <w:style w:type="character" w:customStyle="1" w:styleId="50">
    <w:name w:val="หัวเรื่อง 5 อักขระ"/>
    <w:link w:val="5"/>
    <w:rsid w:val="00C56541"/>
    <w:rPr>
      <w:rFonts w:ascii="Cambria" w:eastAsia="Times New Roman" w:hAnsi="Cambria" w:cs="Angsana New"/>
      <w:color w:val="243F60"/>
      <w:sz w:val="24"/>
      <w:szCs w:val="28"/>
      <w:lang w:eastAsia="ko-KR"/>
    </w:rPr>
  </w:style>
  <w:style w:type="character" w:customStyle="1" w:styleId="60">
    <w:name w:val="หัวเรื่อง 6 อักขระ"/>
    <w:link w:val="6"/>
    <w:semiHidden/>
    <w:rsid w:val="00C56541"/>
    <w:rPr>
      <w:rFonts w:ascii="Cambria" w:eastAsia="Times New Roman" w:hAnsi="Cambria" w:cs="Angsana New"/>
      <w:i/>
      <w:iCs/>
      <w:color w:val="243F60"/>
      <w:sz w:val="24"/>
      <w:szCs w:val="28"/>
      <w:lang w:eastAsia="ko-KR"/>
    </w:rPr>
  </w:style>
  <w:style w:type="character" w:customStyle="1" w:styleId="70">
    <w:name w:val="หัวเรื่อง 7 อักขระ"/>
    <w:link w:val="7"/>
    <w:semiHidden/>
    <w:rsid w:val="00C56541"/>
    <w:rPr>
      <w:rFonts w:ascii="Cambria" w:eastAsia="Times New Roman" w:hAnsi="Cambria" w:cs="Angsana New"/>
      <w:i/>
      <w:iCs/>
      <w:color w:val="404040"/>
      <w:sz w:val="24"/>
      <w:szCs w:val="28"/>
      <w:lang w:eastAsia="ko-KR"/>
    </w:rPr>
  </w:style>
  <w:style w:type="character" w:customStyle="1" w:styleId="80">
    <w:name w:val="หัวเรื่อง 8 อักขระ"/>
    <w:link w:val="8"/>
    <w:semiHidden/>
    <w:rsid w:val="00C56541"/>
    <w:rPr>
      <w:rFonts w:ascii="Cambria" w:eastAsia="Times New Roman" w:hAnsi="Cambria" w:cs="Angsana New"/>
      <w:color w:val="404040"/>
      <w:szCs w:val="25"/>
      <w:lang w:eastAsia="ko-KR"/>
    </w:rPr>
  </w:style>
  <w:style w:type="character" w:customStyle="1" w:styleId="90">
    <w:name w:val="หัวเรื่อง 9 อักขระ"/>
    <w:link w:val="9"/>
    <w:semiHidden/>
    <w:rsid w:val="00C56541"/>
    <w:rPr>
      <w:rFonts w:ascii="Cambria" w:eastAsia="Times New Roman" w:hAnsi="Cambria" w:cs="Angsana New"/>
      <w:i/>
      <w:iCs/>
      <w:color w:val="404040"/>
      <w:szCs w:val="25"/>
      <w:lang w:eastAsia="ko-KR"/>
    </w:rPr>
  </w:style>
  <w:style w:type="paragraph" w:styleId="a3">
    <w:name w:val="footnote text"/>
    <w:basedOn w:val="a"/>
    <w:link w:val="a4"/>
    <w:rsid w:val="00C56541"/>
    <w:rPr>
      <w:sz w:val="20"/>
      <w:szCs w:val="23"/>
    </w:rPr>
  </w:style>
  <w:style w:type="character" w:customStyle="1" w:styleId="a4">
    <w:name w:val="ข้อความเชิงอรรถ อักขระ"/>
    <w:link w:val="a3"/>
    <w:rsid w:val="00C56541"/>
    <w:rPr>
      <w:rFonts w:ascii="Times New Roman" w:eastAsia="Batang" w:hAnsi="Times New Roman" w:cs="Angsana New"/>
      <w:sz w:val="20"/>
      <w:szCs w:val="23"/>
      <w:lang w:eastAsia="ko-KR"/>
    </w:rPr>
  </w:style>
  <w:style w:type="paragraph" w:styleId="a5">
    <w:name w:val="header"/>
    <w:basedOn w:val="a"/>
    <w:link w:val="a6"/>
    <w:uiPriority w:val="99"/>
    <w:rsid w:val="00C56541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C56541"/>
    <w:rPr>
      <w:rFonts w:ascii="Times New Roman" w:eastAsia="Batang" w:hAnsi="Times New Roman" w:cs="Angsana New"/>
      <w:sz w:val="24"/>
      <w:lang w:eastAsia="ko-KR"/>
    </w:rPr>
  </w:style>
  <w:style w:type="character" w:styleId="a7">
    <w:name w:val="Hyperlink"/>
    <w:rsid w:val="00C56541"/>
    <w:rPr>
      <w:color w:val="0000FF"/>
      <w:u w:val="single"/>
    </w:rPr>
  </w:style>
  <w:style w:type="table" w:styleId="a8">
    <w:name w:val="Table Grid"/>
    <w:basedOn w:val="a1"/>
    <w:uiPriority w:val="59"/>
    <w:rsid w:val="00C56541"/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56541"/>
    <w:pPr>
      <w:spacing w:before="240"/>
      <w:ind w:firstLine="1259"/>
      <w:jc w:val="thaiDistribute"/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link w:val="21"/>
    <w:rsid w:val="00C56541"/>
    <w:rPr>
      <w:rFonts w:ascii="Angsana New" w:eastAsia="Times New Roman" w:hAnsi="Angsana New" w:cs="Angsana New"/>
      <w:sz w:val="32"/>
      <w:szCs w:val="32"/>
    </w:rPr>
  </w:style>
  <w:style w:type="paragraph" w:styleId="a9">
    <w:name w:val="Subtitle"/>
    <w:basedOn w:val="a"/>
    <w:link w:val="aa"/>
    <w:qFormat/>
    <w:rsid w:val="00C56541"/>
    <w:pPr>
      <w:jc w:val="both"/>
    </w:pPr>
    <w:rPr>
      <w:rFonts w:ascii="Angsana New" w:eastAsia="Cordia New" w:hAnsi="Cordia New"/>
      <w:sz w:val="32"/>
      <w:szCs w:val="32"/>
      <w:lang w:eastAsia="en-US"/>
    </w:rPr>
  </w:style>
  <w:style w:type="character" w:customStyle="1" w:styleId="aa">
    <w:name w:val="ชื่อเรื่องรอง อักขระ"/>
    <w:link w:val="a9"/>
    <w:rsid w:val="00C56541"/>
    <w:rPr>
      <w:rFonts w:ascii="Angsana New" w:eastAsia="Cordia New" w:hAnsi="Cordi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C56541"/>
    <w:pPr>
      <w:tabs>
        <w:tab w:val="center" w:pos="4153"/>
        <w:tab w:val="right" w:pos="8306"/>
      </w:tabs>
    </w:pPr>
  </w:style>
  <w:style w:type="character" w:customStyle="1" w:styleId="ac">
    <w:name w:val="ท้ายกระดาษ อักขระ"/>
    <w:link w:val="ab"/>
    <w:uiPriority w:val="99"/>
    <w:rsid w:val="00C56541"/>
    <w:rPr>
      <w:rFonts w:ascii="Times New Roman" w:eastAsia="Batang" w:hAnsi="Times New Roman" w:cs="Angsana New"/>
      <w:sz w:val="24"/>
      <w:lang w:eastAsia="ko-KR"/>
    </w:rPr>
  </w:style>
  <w:style w:type="paragraph" w:styleId="ad">
    <w:name w:val="Body Text"/>
    <w:basedOn w:val="a"/>
    <w:link w:val="ae"/>
    <w:rsid w:val="00C56541"/>
    <w:pPr>
      <w:spacing w:after="120"/>
    </w:pPr>
  </w:style>
  <w:style w:type="character" w:customStyle="1" w:styleId="ae">
    <w:name w:val="เนื้อความ อักขระ"/>
    <w:link w:val="ad"/>
    <w:rsid w:val="00C56541"/>
    <w:rPr>
      <w:rFonts w:ascii="Times New Roman" w:eastAsia="Batang" w:hAnsi="Times New Roman" w:cs="Angsana New"/>
      <w:sz w:val="24"/>
      <w:lang w:eastAsia="ko-KR"/>
    </w:rPr>
  </w:style>
  <w:style w:type="paragraph" w:customStyle="1" w:styleId="xl50">
    <w:name w:val="xl50"/>
    <w:basedOn w:val="a"/>
    <w:rsid w:val="00C56541"/>
    <w:pPr>
      <w:spacing w:before="100" w:beforeAutospacing="1" w:after="100" w:afterAutospacing="1"/>
      <w:jc w:val="center"/>
    </w:pPr>
    <w:rPr>
      <w:rFonts w:ascii="Cordia New" w:eastAsia="Times New Roman" w:hAnsi="Cordia New" w:cs="Cordia New"/>
      <w:b/>
      <w:bCs/>
      <w:sz w:val="32"/>
      <w:szCs w:val="32"/>
      <w:lang w:eastAsia="en-US"/>
    </w:rPr>
  </w:style>
  <w:style w:type="paragraph" w:styleId="af">
    <w:name w:val="endnote text"/>
    <w:basedOn w:val="a"/>
    <w:link w:val="af0"/>
    <w:rsid w:val="00C56541"/>
    <w:rPr>
      <w:sz w:val="20"/>
      <w:szCs w:val="25"/>
    </w:rPr>
  </w:style>
  <w:style w:type="character" w:customStyle="1" w:styleId="af0">
    <w:name w:val="ข้อความอ้างอิงท้ายเรื่อง อักขระ"/>
    <w:link w:val="af"/>
    <w:rsid w:val="00C56541"/>
    <w:rPr>
      <w:rFonts w:ascii="Times New Roman" w:eastAsia="Batang" w:hAnsi="Times New Roman" w:cs="Angsana New"/>
      <w:sz w:val="20"/>
      <w:szCs w:val="25"/>
      <w:lang w:eastAsia="ko-KR"/>
    </w:rPr>
  </w:style>
  <w:style w:type="paragraph" w:styleId="af1">
    <w:name w:val="Balloon Text"/>
    <w:basedOn w:val="a"/>
    <w:link w:val="af2"/>
    <w:rsid w:val="00C56541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link w:val="af1"/>
    <w:rsid w:val="00C56541"/>
    <w:rPr>
      <w:rFonts w:ascii="Tahoma" w:eastAsia="Batang" w:hAnsi="Tahoma" w:cs="Angsana New"/>
      <w:sz w:val="16"/>
      <w:szCs w:val="20"/>
      <w:lang w:eastAsia="ko-KR"/>
    </w:rPr>
  </w:style>
  <w:style w:type="paragraph" w:styleId="af3">
    <w:name w:val="List Paragraph"/>
    <w:basedOn w:val="a"/>
    <w:uiPriority w:val="34"/>
    <w:qFormat/>
    <w:rsid w:val="00C56541"/>
    <w:pPr>
      <w:ind w:left="720"/>
    </w:pPr>
  </w:style>
  <w:style w:type="paragraph" w:styleId="af4">
    <w:name w:val="Normal (Web)"/>
    <w:basedOn w:val="a"/>
    <w:uiPriority w:val="99"/>
    <w:unhideWhenUsed/>
    <w:rsid w:val="00C56541"/>
    <w:pPr>
      <w:spacing w:before="240" w:after="240"/>
    </w:pPr>
    <w:rPr>
      <w:rFonts w:ascii="Angsana New" w:eastAsia="Times New Roman" w:hAnsi="Angsana New"/>
      <w:sz w:val="28"/>
      <w:lang w:eastAsia="en-US"/>
    </w:rPr>
  </w:style>
  <w:style w:type="paragraph" w:styleId="af5">
    <w:name w:val="Document Map"/>
    <w:basedOn w:val="a"/>
    <w:link w:val="af6"/>
    <w:rsid w:val="00C56541"/>
    <w:rPr>
      <w:rFonts w:ascii="Tahoma" w:hAnsi="Tahoma"/>
      <w:sz w:val="16"/>
      <w:szCs w:val="20"/>
    </w:rPr>
  </w:style>
  <w:style w:type="character" w:customStyle="1" w:styleId="af6">
    <w:name w:val="ผังเอกสาร อักขระ"/>
    <w:link w:val="af5"/>
    <w:rsid w:val="00C56541"/>
    <w:rPr>
      <w:rFonts w:ascii="Tahoma" w:eastAsia="Batang" w:hAnsi="Tahoma" w:cs="Angsana New"/>
      <w:sz w:val="16"/>
      <w:szCs w:val="20"/>
      <w:lang w:eastAsia="ko-KR"/>
    </w:rPr>
  </w:style>
  <w:style w:type="paragraph" w:styleId="af7">
    <w:name w:val="annotation text"/>
    <w:basedOn w:val="a"/>
    <w:link w:val="af8"/>
    <w:rsid w:val="00C56541"/>
    <w:rPr>
      <w:sz w:val="20"/>
      <w:szCs w:val="25"/>
    </w:rPr>
  </w:style>
  <w:style w:type="character" w:customStyle="1" w:styleId="af8">
    <w:name w:val="ข้อความข้อคิดเห็น อักขระ"/>
    <w:link w:val="af7"/>
    <w:rsid w:val="00C56541"/>
    <w:rPr>
      <w:rFonts w:ascii="Times New Roman" w:eastAsia="Batang" w:hAnsi="Times New Roman" w:cs="Angsana New"/>
      <w:sz w:val="20"/>
      <w:szCs w:val="25"/>
      <w:lang w:eastAsia="ko-KR"/>
    </w:rPr>
  </w:style>
  <w:style w:type="paragraph" w:styleId="af9">
    <w:name w:val="annotation subject"/>
    <w:basedOn w:val="af7"/>
    <w:next w:val="af7"/>
    <w:link w:val="afa"/>
    <w:rsid w:val="00C56541"/>
    <w:rPr>
      <w:b/>
      <w:bCs/>
    </w:rPr>
  </w:style>
  <w:style w:type="character" w:customStyle="1" w:styleId="afa">
    <w:name w:val="ชื่อเรื่องของข้อคิดเห็น อักขระ"/>
    <w:link w:val="af9"/>
    <w:rsid w:val="00C56541"/>
    <w:rPr>
      <w:rFonts w:ascii="Times New Roman" w:eastAsia="Batang" w:hAnsi="Times New Roman" w:cs="Angsana New"/>
      <w:b/>
      <w:bCs/>
      <w:sz w:val="20"/>
      <w:szCs w:val="25"/>
      <w:lang w:eastAsia="ko-KR"/>
    </w:rPr>
  </w:style>
  <w:style w:type="paragraph" w:styleId="31">
    <w:name w:val="Body Text 3"/>
    <w:basedOn w:val="a"/>
    <w:link w:val="32"/>
    <w:rsid w:val="00C56541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link w:val="31"/>
    <w:rsid w:val="00C56541"/>
    <w:rPr>
      <w:rFonts w:ascii="Times New Roman" w:eastAsia="Batang" w:hAnsi="Times New Roman" w:cs="Angsana New"/>
      <w:sz w:val="16"/>
      <w:szCs w:val="18"/>
      <w:lang w:eastAsia="ko-KR"/>
    </w:rPr>
  </w:style>
  <w:style w:type="paragraph" w:styleId="afb">
    <w:name w:val="caption"/>
    <w:basedOn w:val="a"/>
    <w:next w:val="a"/>
    <w:unhideWhenUsed/>
    <w:qFormat/>
    <w:rsid w:val="00C56541"/>
    <w:pPr>
      <w:spacing w:after="200"/>
    </w:pPr>
    <w:rPr>
      <w:b/>
      <w:bCs/>
      <w:color w:val="4F81BD"/>
      <w:sz w:val="18"/>
      <w:szCs w:val="22"/>
    </w:rPr>
  </w:style>
  <w:style w:type="paragraph" w:customStyle="1" w:styleId="afc">
    <w:name w:val="อักขระ อักขระ อักขระ"/>
    <w:basedOn w:val="a"/>
    <w:rsid w:val="00C56541"/>
    <w:pPr>
      <w:spacing w:after="160" w:line="240" w:lineRule="exact"/>
    </w:pPr>
    <w:rPr>
      <w:rFonts w:ascii="Verdana" w:eastAsia="Times New Roman" w:hAnsi="Verdana" w:cs="EucrosiaUPC"/>
      <w:sz w:val="20"/>
      <w:szCs w:val="20"/>
      <w:lang w:val="en-GB" w:eastAsia="en-US" w:bidi="ar-SA"/>
    </w:rPr>
  </w:style>
  <w:style w:type="paragraph" w:styleId="afd">
    <w:name w:val="Body Text Indent"/>
    <w:basedOn w:val="a"/>
    <w:link w:val="afe"/>
    <w:rsid w:val="00C56541"/>
    <w:pPr>
      <w:spacing w:after="120"/>
      <w:ind w:left="283"/>
    </w:pPr>
  </w:style>
  <w:style w:type="character" w:customStyle="1" w:styleId="afe">
    <w:name w:val="การเยื้องเนื้อความ อักขระ"/>
    <w:link w:val="afd"/>
    <w:rsid w:val="00C56541"/>
    <w:rPr>
      <w:rFonts w:ascii="Times New Roman" w:eastAsia="Batang" w:hAnsi="Times New Roman" w:cs="Angsana New"/>
      <w:sz w:val="24"/>
      <w:lang w:eastAsia="ko-KR"/>
    </w:rPr>
  </w:style>
  <w:style w:type="paragraph" w:styleId="aff">
    <w:name w:val="Title"/>
    <w:basedOn w:val="a"/>
    <w:link w:val="aff0"/>
    <w:qFormat/>
    <w:rsid w:val="00C56541"/>
    <w:pPr>
      <w:jc w:val="center"/>
    </w:pPr>
    <w:rPr>
      <w:rFonts w:ascii="FreesiaUPC" w:eastAsia="Cordia New" w:hAnsi="FreesiaUPC" w:cs="FreesiaUPC"/>
      <w:b/>
      <w:bCs/>
      <w:sz w:val="40"/>
      <w:szCs w:val="40"/>
      <w:lang w:eastAsia="en-US"/>
    </w:rPr>
  </w:style>
  <w:style w:type="character" w:customStyle="1" w:styleId="aff0">
    <w:name w:val="ชื่อเรื่อง อักขระ"/>
    <w:link w:val="aff"/>
    <w:rsid w:val="00C56541"/>
    <w:rPr>
      <w:rFonts w:ascii="FreesiaUPC" w:eastAsia="Cordia New" w:hAnsi="FreesiaUPC" w:cs="Freesi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cp:lastModifiedBy>jub nipaporn</cp:lastModifiedBy>
  <cp:revision>2</cp:revision>
  <dcterms:created xsi:type="dcterms:W3CDTF">2021-07-06T02:47:00Z</dcterms:created>
  <dcterms:modified xsi:type="dcterms:W3CDTF">2021-07-06T02:47:00Z</dcterms:modified>
</cp:coreProperties>
</file>